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2417BBA"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9C1B4E" w:rsidRPr="009C1B4E">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EndPr/>
        <w:sdtContent>
          <w:r w:rsidR="009C1B4E" w:rsidRPr="009C1B4E">
            <w:rPr>
              <w:rFonts w:ascii="Arial" w:hAnsi="Arial" w:cs="Arial"/>
              <w:b/>
              <w:bCs/>
              <w:kern w:val="0"/>
              <w:sz w:val="20"/>
              <w:szCs w:val="20"/>
              <w14:ligatures w14:val="none"/>
            </w:rPr>
            <w:t>(2025-HLD-245) OBLIGACIJŲ SAVININKŲ IDENTIFIKAVIMO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2F8BBDF6"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w:t>
      </w:r>
      <w:r w:rsidR="000E3558" w:rsidRPr="000524C5">
        <w:rPr>
          <w:rFonts w:ascii="Arial" w:hAnsi="Arial" w:cs="Arial"/>
          <w:sz w:val="20"/>
          <w:szCs w:val="20"/>
        </w:rPr>
        <w:t>Pasiūlymo kaina</w:t>
      </w:r>
      <w:r w:rsidR="000E3558">
        <w:rPr>
          <w:rFonts w:ascii="Arial" w:hAnsi="Arial" w:cs="Arial"/>
          <w:sz w:val="20"/>
          <w:szCs w:val="20"/>
        </w:rPr>
        <w:t xml:space="preserve"> ir siūlomi ekonominio naudingumo parametrai</w:t>
      </w:r>
      <w:r w:rsidRPr="00E835FE">
        <w:rPr>
          <w:rFonts w:ascii="Arial" w:hAnsi="Arial" w:cs="Arial"/>
          <w:sz w:val="20"/>
          <w:szCs w:val="20"/>
        </w:rPr>
        <w:t>“.</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E355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0E355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01EE8935"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EE22DF" w:rsidRPr="00F22B40">
        <w:rPr>
          <w:rFonts w:ascii="Arial" w:hAnsi="Arial" w:cs="Arial"/>
          <w:i/>
          <w:iCs/>
          <w:color w:val="365F91"/>
          <w:sz w:val="20"/>
          <w:szCs w:val="20"/>
        </w:rPr>
        <w:t>(</w:t>
      </w:r>
      <w:r w:rsidR="00EE22DF" w:rsidRPr="001C16B2">
        <w:rPr>
          <w:rFonts w:ascii="Arial" w:hAnsi="Arial" w:cs="Arial"/>
          <w:i/>
          <w:iCs/>
          <w:color w:val="365F91"/>
          <w:sz w:val="20"/>
          <w:szCs w:val="20"/>
        </w:rPr>
        <w:t>pažymima</w:t>
      </w:r>
      <w:r w:rsidR="00EE22DF">
        <w:rPr>
          <w:rFonts w:ascii="Arial" w:hAnsi="Arial" w:cs="Arial"/>
          <w:i/>
          <w:iCs/>
          <w:color w:val="365F91"/>
          <w:sz w:val="20"/>
          <w:szCs w:val="20"/>
        </w:rPr>
        <w:t xml:space="preserve"> varnelė)</w:t>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0EC44F81"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 xml:space="preserve">Tiekėjo EBVPD </w:t>
      </w:r>
      <w:r w:rsidR="00D31F6C" w:rsidRPr="00442B91">
        <w:rPr>
          <w:rFonts w:ascii="Arial" w:hAnsi="Arial" w:cs="Arial"/>
          <w:color w:val="365F91"/>
          <w:sz w:val="20"/>
          <w:szCs w:val="20"/>
        </w:rPr>
        <w:t>(</w:t>
      </w:r>
      <w:r w:rsidR="00D31F6C" w:rsidRPr="00442B91">
        <w:rPr>
          <w:rFonts w:ascii="Arial" w:hAnsi="Arial" w:cs="Arial"/>
          <w:i/>
          <w:iCs/>
          <w:color w:val="365F91"/>
          <w:sz w:val="20"/>
          <w:szCs w:val="20"/>
        </w:rPr>
        <w:t>PDF arba HTML formatu</w:t>
      </w:r>
      <w:r w:rsidR="00D31F6C" w:rsidRPr="00442B91">
        <w:rPr>
          <w:rFonts w:ascii="Arial" w:hAnsi="Arial" w:cs="Arial"/>
          <w:color w:val="365F91"/>
          <w:sz w:val="20"/>
          <w:szCs w:val="20"/>
        </w:rPr>
        <w:t>)</w:t>
      </w:r>
      <w:r w:rsidR="00D31F6C" w:rsidRPr="00D31F6C">
        <w:rPr>
          <w:rStyle w:val="normaltextrun"/>
          <w:rFonts w:ascii="Arial" w:hAnsi="Arial" w:cs="Arial"/>
          <w:sz w:val="20"/>
          <w:szCs w:val="20"/>
          <w:shd w:val="clear" w:color="auto" w:fill="FFFFFF"/>
        </w:rPr>
        <w:t>.</w:t>
      </w:r>
    </w:p>
    <w:p w14:paraId="7D1C2494" w14:textId="77777777" w:rsidR="00D31F6C" w:rsidRPr="007F4336" w:rsidRDefault="007F7982" w:rsidP="00D31F6C">
      <w:pPr>
        <w:pStyle w:val="ListParagraph"/>
        <w:numPr>
          <w:ilvl w:val="0"/>
          <w:numId w:val="4"/>
        </w:numPr>
        <w:tabs>
          <w:tab w:val="left" w:pos="567"/>
        </w:tabs>
        <w:spacing w:after="0" w:line="240" w:lineRule="auto"/>
        <w:jc w:val="both"/>
        <w:rPr>
          <w:rStyle w:val="normaltextrun"/>
          <w:rFonts w:ascii="Arial" w:hAnsi="Arial" w:cs="Arial"/>
          <w:sz w:val="20"/>
          <w:szCs w:val="20"/>
        </w:rPr>
      </w:pPr>
      <w:r w:rsidRPr="00D31F6C">
        <w:rPr>
          <w:rStyle w:val="normaltextrun"/>
          <w:rFonts w:ascii="Arial" w:hAnsi="Arial" w:cs="Arial"/>
          <w:sz w:val="20"/>
          <w:szCs w:val="20"/>
        </w:rPr>
        <w:t xml:space="preserve">Kiekvieno ūkio subjekto, kurio pajėgumais remiamasi, EBVPD </w:t>
      </w:r>
      <w:r w:rsidR="00D31F6C" w:rsidRPr="00442B91">
        <w:rPr>
          <w:rFonts w:ascii="Arial" w:hAnsi="Arial" w:cs="Arial"/>
          <w:color w:val="365F91"/>
          <w:sz w:val="20"/>
          <w:szCs w:val="20"/>
        </w:rPr>
        <w:t>(</w:t>
      </w:r>
      <w:r w:rsidR="00D31F6C" w:rsidRPr="00442B91">
        <w:rPr>
          <w:rFonts w:ascii="Arial" w:hAnsi="Arial" w:cs="Arial"/>
          <w:i/>
          <w:iCs/>
          <w:color w:val="365F91"/>
          <w:sz w:val="20"/>
          <w:szCs w:val="20"/>
        </w:rPr>
        <w:t>PDF arba HTML formatu</w:t>
      </w:r>
      <w:r w:rsidR="00D31F6C" w:rsidRPr="00442B91">
        <w:rPr>
          <w:rFonts w:ascii="Arial" w:hAnsi="Arial" w:cs="Arial"/>
          <w:color w:val="365F91"/>
          <w:sz w:val="20"/>
          <w:szCs w:val="20"/>
        </w:rPr>
        <w:t>)</w:t>
      </w:r>
      <w:r w:rsidR="00D31F6C" w:rsidRPr="00D31F6C">
        <w:rPr>
          <w:rStyle w:val="normaltextrun"/>
          <w:rFonts w:ascii="Arial" w:hAnsi="Arial" w:cs="Arial"/>
          <w:sz w:val="20"/>
          <w:szCs w:val="20"/>
          <w:shd w:val="clear" w:color="auto" w:fill="FFFFFF"/>
        </w:rPr>
        <w:t>.</w:t>
      </w:r>
    </w:p>
    <w:p w14:paraId="23C12B4A" w14:textId="71BF805D" w:rsidR="00953451" w:rsidRPr="00D31F6C" w:rsidRDefault="005269B2" w:rsidP="00F22B2C">
      <w:pPr>
        <w:pStyle w:val="ListParagraph"/>
        <w:numPr>
          <w:ilvl w:val="0"/>
          <w:numId w:val="4"/>
        </w:numPr>
        <w:tabs>
          <w:tab w:val="left" w:pos="567"/>
        </w:tabs>
        <w:spacing w:after="0" w:line="240" w:lineRule="auto"/>
        <w:jc w:val="both"/>
        <w:rPr>
          <w:rFonts w:ascii="Arial" w:hAnsi="Arial" w:cs="Arial"/>
          <w:sz w:val="20"/>
          <w:szCs w:val="20"/>
        </w:rPr>
      </w:pPr>
      <w:r w:rsidRPr="00D31F6C">
        <w:rPr>
          <w:rFonts w:ascii="Arial" w:hAnsi="Arial" w:cs="Arial"/>
          <w:sz w:val="20"/>
          <w:szCs w:val="20"/>
        </w:rPr>
        <w:t>Tiekėjo deklaracija dėl kilmės</w:t>
      </w:r>
      <w:r w:rsidR="00B96550">
        <w:rPr>
          <w:rFonts w:ascii="Arial" w:hAnsi="Arial" w:cs="Arial"/>
          <w:sz w:val="20"/>
          <w:szCs w:val="20"/>
        </w:rPr>
        <w:t>.</w:t>
      </w:r>
    </w:p>
    <w:p w14:paraId="019638D5" w14:textId="673CE051" w:rsidR="005269B2"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CA48CC">
        <w:rPr>
          <w:rFonts w:ascii="Arial" w:hAnsi="Arial" w:cs="Arial"/>
          <w:sz w:val="20"/>
          <w:szCs w:val="20"/>
        </w:rPr>
        <w:t xml:space="preserve"> ir siūlomi ekonominio naudingumo parametrai </w:t>
      </w:r>
      <w:r w:rsidR="00CA48CC" w:rsidRPr="00CA48CC">
        <w:rPr>
          <w:rFonts w:ascii="Arial" w:hAnsi="Arial" w:cs="Arial"/>
          <w:color w:val="365F91"/>
          <w:sz w:val="20"/>
          <w:szCs w:val="20"/>
        </w:rPr>
        <w:t>(</w:t>
      </w:r>
      <w:r w:rsidR="00CA48CC" w:rsidRPr="00CA48CC">
        <w:rPr>
          <w:rFonts w:ascii="Arial" w:hAnsi="Arial" w:cs="Arial"/>
          <w:i/>
          <w:iCs/>
          <w:color w:val="365F91"/>
          <w:sz w:val="20"/>
          <w:szCs w:val="20"/>
        </w:rPr>
        <w:t>Excel formatu</w:t>
      </w:r>
      <w:r w:rsidR="00CA48CC" w:rsidRPr="00CA48CC">
        <w:rPr>
          <w:rFonts w:ascii="Arial" w:hAnsi="Arial" w:cs="Arial"/>
          <w:color w:val="365F91"/>
          <w:sz w:val="20"/>
          <w:szCs w:val="20"/>
        </w:rPr>
        <w:t>)</w:t>
      </w:r>
      <w:r w:rsidR="00CA48CC">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b w:val="0"/>
          <w:bCs w:val="0"/>
          <w:sz w:val="20"/>
          <w:szCs w:val="20"/>
          <w:u w:val="single"/>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0D21AC11" w14:textId="77777777" w:rsidR="00CE0411" w:rsidRDefault="00CE0411" w:rsidP="000C5FEC">
      <w:pPr>
        <w:pStyle w:val="Punktai"/>
        <w:numPr>
          <w:ilvl w:val="0"/>
          <w:numId w:val="0"/>
        </w:numPr>
        <w:tabs>
          <w:tab w:val="clear" w:pos="366"/>
        </w:tabs>
        <w:ind w:right="141"/>
        <w:jc w:val="both"/>
        <w:rPr>
          <w:sz w:val="20"/>
          <w:szCs w:val="20"/>
        </w:rPr>
      </w:pPr>
    </w:p>
    <w:p w14:paraId="3E23D59B" w14:textId="75423962" w:rsidR="00B93C20" w:rsidRPr="00CE0411" w:rsidRDefault="00B93C20" w:rsidP="00A86B7B">
      <w:pPr>
        <w:pStyle w:val="ListParagraph"/>
        <w:numPr>
          <w:ilvl w:val="0"/>
          <w:numId w:val="5"/>
        </w:numPr>
        <w:tabs>
          <w:tab w:val="left" w:pos="567"/>
        </w:tabs>
        <w:spacing w:after="0" w:line="240" w:lineRule="auto"/>
        <w:jc w:val="both"/>
        <w:rPr>
          <w:rStyle w:val="Laukeliai"/>
          <w:rFonts w:eastAsia="Arial"/>
          <w:b/>
          <w:bCs/>
          <w:u w:val="single"/>
        </w:rPr>
      </w:pPr>
      <w:r w:rsidRPr="00CE0411">
        <w:rPr>
          <w:rFonts w:ascii="Arial" w:hAnsi="Arial" w:cs="Arial"/>
          <w:b/>
          <w:bCs/>
          <w:sz w:val="20"/>
          <w:szCs w:val="20"/>
          <w:u w:val="single"/>
        </w:rPr>
        <w:t>Ekonominio naudingumo kriterijus įrodantys dokumentai</w:t>
      </w:r>
      <w:r w:rsidR="00D96127" w:rsidRPr="00CE0411">
        <w:rPr>
          <w:rFonts w:ascii="Arial" w:hAnsi="Arial" w:cs="Arial"/>
          <w:b/>
          <w:bCs/>
          <w:sz w:val="20"/>
          <w:szCs w:val="20"/>
          <w:u w:val="single"/>
        </w:rPr>
        <w:t xml:space="preserve"> </w:t>
      </w:r>
      <w:r w:rsidR="00D96127" w:rsidRPr="00CE0411">
        <w:rPr>
          <w:rFonts w:ascii="Arial" w:hAnsi="Arial" w:cs="Arial"/>
          <w:b/>
          <w:bCs/>
          <w:i/>
          <w:iCs/>
          <w:color w:val="365F91"/>
          <w:sz w:val="20"/>
          <w:szCs w:val="20"/>
          <w:u w:val="single"/>
        </w:rPr>
        <w:t>(</w:t>
      </w:r>
      <w:r w:rsidR="00CE0411" w:rsidRPr="00CE0411">
        <w:rPr>
          <w:rStyle w:val="Laukeliai"/>
          <w:rFonts w:eastAsia="Arial" w:cs="Arial"/>
          <w:b/>
          <w:bCs/>
          <w:i/>
          <w:iCs/>
          <w:color w:val="365F91"/>
          <w:u w:val="single"/>
        </w:rPr>
        <w:t>Tiekėjo laisvos formos deklaracija, patvirtinanti svertinio vidurkio apskaičiavimo teisingumą. Jei tokia paslauga praeityje buvo teikta Klientui, pagrindžiančių dokumentų pateikti neprivaloma, balo skaičiavime bus atsižvelgiama į Pastarųjų 3 (trejų) metų laikotarpiu iki Pirminių pasiūlymų pateikimo termino pabaigos Klientui teiktų paslaugų vidurkį.</w:t>
      </w:r>
      <w:r w:rsidR="00D96127" w:rsidRPr="00CE0411">
        <w:rPr>
          <w:rStyle w:val="Laukeliai"/>
          <w:rFonts w:eastAsia="Arial" w:cs="Arial"/>
          <w:b/>
          <w:bCs/>
          <w:i/>
          <w:iCs/>
          <w:color w:val="365F91"/>
          <w:u w:val="single"/>
        </w:rPr>
        <w:t>)</w:t>
      </w:r>
    </w:p>
    <w:p w14:paraId="3420A423" w14:textId="77777777" w:rsidR="00CE0411" w:rsidRPr="00CE0411" w:rsidRDefault="00CE0411" w:rsidP="00CE0411">
      <w:pPr>
        <w:pStyle w:val="ListParagraph"/>
        <w:tabs>
          <w:tab w:val="left" w:pos="567"/>
        </w:tabs>
        <w:spacing w:after="0" w:line="240" w:lineRule="auto"/>
        <w:ind w:left="360"/>
        <w:jc w:val="both"/>
        <w:rPr>
          <w:rStyle w:val="Laukeliai"/>
          <w:rFonts w:eastAsia="Arial"/>
          <w:b/>
          <w:bCs/>
          <w:u w:val="single"/>
        </w:rPr>
      </w:pPr>
    </w:p>
    <w:p w14:paraId="7C329CD8" w14:textId="3E23DCDD" w:rsidR="00B93C20" w:rsidRPr="00CE0411"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sidR="000E3558">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r w:rsidR="000E3558">
        <w:rPr>
          <w:rFonts w:ascii="Arial" w:hAnsi="Arial" w:cs="Arial"/>
          <w:i/>
          <w:iCs/>
          <w:color w:val="365F91"/>
          <w:sz w:val="20"/>
          <w:szCs w:val="20"/>
        </w:rPr>
        <w:t>.</w:t>
      </w:r>
    </w:p>
    <w:p w14:paraId="005053EA" w14:textId="77777777" w:rsidR="00CE0411" w:rsidRPr="00CE0411" w:rsidRDefault="00CE0411" w:rsidP="00CE0411">
      <w:pPr>
        <w:tabs>
          <w:tab w:val="left" w:pos="567"/>
        </w:tabs>
        <w:spacing w:after="0" w:line="240" w:lineRule="auto"/>
        <w:jc w:val="both"/>
        <w:rPr>
          <w:rFonts w:ascii="Arial" w:hAnsi="Arial" w:cs="Arial"/>
          <w:sz w:val="20"/>
          <w:szCs w:val="20"/>
        </w:rPr>
      </w:pPr>
    </w:p>
    <w:p w14:paraId="363E4D54" w14:textId="32A1AE65" w:rsidR="008A0B48" w:rsidRPr="00CE0411" w:rsidRDefault="008E2B9C" w:rsidP="00A86B7B">
      <w:pPr>
        <w:pStyle w:val="ListParagraph"/>
        <w:numPr>
          <w:ilvl w:val="0"/>
          <w:numId w:val="5"/>
        </w:numPr>
        <w:tabs>
          <w:tab w:val="left" w:pos="567"/>
        </w:tabs>
        <w:spacing w:after="0" w:line="240" w:lineRule="auto"/>
        <w:jc w:val="both"/>
        <w:rPr>
          <w:rFonts w:ascii="Arial" w:hAnsi="Arial" w:cs="Arial"/>
          <w:sz w:val="20"/>
          <w:szCs w:val="20"/>
        </w:rPr>
      </w:pPr>
      <w:bookmarkStart w:id="0" w:name="_Hlk215139009"/>
      <w:r w:rsidRPr="00041AD8">
        <w:rPr>
          <w:rStyle w:val="normaltextrun"/>
          <w:rFonts w:ascii="Arial" w:hAnsi="Arial" w:cs="Arial"/>
          <w:sz w:val="20"/>
          <w:szCs w:val="20"/>
        </w:rPr>
        <w:t xml:space="preserve">Jungtinės veiklos sutarties kopija </w:t>
      </w:r>
      <w:r w:rsidRPr="005A0DDD">
        <w:rPr>
          <w:rFonts w:ascii="Arial" w:hAnsi="Arial" w:cs="Arial"/>
          <w:i/>
          <w:iCs/>
          <w:color w:val="365F91"/>
          <w:sz w:val="20"/>
          <w:szCs w:val="20"/>
        </w:rPr>
        <w:t xml:space="preserve">(jei pasiūlymą </w:t>
      </w:r>
      <w:r w:rsidRPr="00D96127">
        <w:rPr>
          <w:rFonts w:ascii="Arial" w:hAnsi="Arial" w:cs="Arial"/>
          <w:i/>
          <w:iCs/>
          <w:color w:val="365F91"/>
          <w:sz w:val="20"/>
          <w:szCs w:val="20"/>
        </w:rPr>
        <w:t>pateikia</w:t>
      </w:r>
      <w:r w:rsidRPr="005A0DDD">
        <w:rPr>
          <w:rFonts w:ascii="Arial" w:hAnsi="Arial" w:cs="Arial"/>
          <w:i/>
          <w:iCs/>
          <w:color w:val="365F91"/>
          <w:sz w:val="20"/>
          <w:szCs w:val="20"/>
        </w:rPr>
        <w:t xml:space="preserve"> jungtinei veiklai susivienijusių Tiekėjų grupė</w:t>
      </w:r>
      <w:r>
        <w:rPr>
          <w:rFonts w:ascii="Arial" w:hAnsi="Arial" w:cs="Arial"/>
          <w:i/>
          <w:iCs/>
          <w:color w:val="365F91"/>
          <w:sz w:val="20"/>
          <w:szCs w:val="20"/>
        </w:rPr>
        <w:t>)</w:t>
      </w:r>
      <w:r w:rsidR="000E3558">
        <w:rPr>
          <w:rFonts w:ascii="Arial" w:hAnsi="Arial" w:cs="Arial"/>
          <w:i/>
          <w:iCs/>
          <w:color w:val="365F91"/>
          <w:sz w:val="20"/>
          <w:szCs w:val="20"/>
        </w:rPr>
        <w:t>.</w:t>
      </w:r>
    </w:p>
    <w:p w14:paraId="0D6E7F45" w14:textId="77777777" w:rsidR="00CE0411" w:rsidRPr="00CE0411" w:rsidRDefault="00CE0411" w:rsidP="00CE0411">
      <w:pPr>
        <w:tabs>
          <w:tab w:val="left" w:pos="567"/>
        </w:tabs>
        <w:spacing w:after="0" w:line="240" w:lineRule="auto"/>
        <w:jc w:val="both"/>
        <w:rPr>
          <w:rFonts w:ascii="Arial" w:hAnsi="Arial" w:cs="Arial"/>
          <w:sz w:val="20"/>
          <w:szCs w:val="20"/>
        </w:rPr>
      </w:pPr>
    </w:p>
    <w:p w14:paraId="613B1FC1" w14:textId="0D043E1C"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 xml:space="preserve">Trečiųjų asmenų ištekliai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r w:rsidR="000E3558">
        <w:rPr>
          <w:rStyle w:val="normaltextrun"/>
          <w:rFonts w:ascii="Arial" w:hAnsi="Arial" w:cs="Arial"/>
          <w:i/>
          <w:iCs/>
          <w:sz w:val="20"/>
          <w:szCs w:val="20"/>
        </w:rPr>
        <w:t>.</w:t>
      </w:r>
    </w:p>
    <w:bookmarkEnd w:id="0"/>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E355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0B5293C9"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E355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10A48753" w:rsidR="00F519D4" w:rsidRDefault="004233B7" w:rsidP="00725C9D">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2E84017" w14:textId="12248938" w:rsidR="00F519D4" w:rsidRDefault="00F519D4">
      <w:pPr>
        <w:rPr>
          <w:rFonts w:ascii="Arial" w:hAnsi="Arial" w:cs="Arial"/>
          <w:sz w:val="20"/>
          <w:szCs w:val="20"/>
        </w:rPr>
      </w:pPr>
    </w:p>
    <w:sectPr w:rsidR="00F519D4"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EA5EF" w14:textId="77777777" w:rsidR="00184173" w:rsidRDefault="00184173" w:rsidP="001C65C9">
      <w:pPr>
        <w:spacing w:after="0" w:line="240" w:lineRule="auto"/>
      </w:pPr>
      <w:r>
        <w:separator/>
      </w:r>
    </w:p>
  </w:endnote>
  <w:endnote w:type="continuationSeparator" w:id="0">
    <w:p w14:paraId="205B0020" w14:textId="77777777" w:rsidR="00184173" w:rsidRDefault="00184173" w:rsidP="001C65C9">
      <w:pPr>
        <w:spacing w:after="0" w:line="240" w:lineRule="auto"/>
      </w:pPr>
      <w:r>
        <w:continuationSeparator/>
      </w:r>
    </w:p>
  </w:endnote>
  <w:endnote w:type="continuationNotice" w:id="1">
    <w:p w14:paraId="2134490C" w14:textId="77777777" w:rsidR="00184173" w:rsidRDefault="001841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DE78C" w14:textId="77777777" w:rsidR="00184173" w:rsidRDefault="00184173" w:rsidP="001C65C9">
      <w:pPr>
        <w:spacing w:after="0" w:line="240" w:lineRule="auto"/>
      </w:pPr>
      <w:r>
        <w:separator/>
      </w:r>
    </w:p>
  </w:footnote>
  <w:footnote w:type="continuationSeparator" w:id="0">
    <w:p w14:paraId="076DB3AC" w14:textId="77777777" w:rsidR="00184173" w:rsidRDefault="00184173" w:rsidP="001C65C9">
      <w:pPr>
        <w:spacing w:after="0" w:line="240" w:lineRule="auto"/>
      </w:pPr>
      <w:r>
        <w:continuationSeparator/>
      </w:r>
    </w:p>
  </w:footnote>
  <w:footnote w:type="continuationNotice" w:id="1">
    <w:p w14:paraId="10610CE6" w14:textId="77777777" w:rsidR="00184173" w:rsidRDefault="0018417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3F85"/>
    <w:rsid w:val="00057011"/>
    <w:rsid w:val="00061F38"/>
    <w:rsid w:val="0007336C"/>
    <w:rsid w:val="00076A4D"/>
    <w:rsid w:val="000777A8"/>
    <w:rsid w:val="000805B9"/>
    <w:rsid w:val="00084596"/>
    <w:rsid w:val="00086204"/>
    <w:rsid w:val="00086F15"/>
    <w:rsid w:val="000A0320"/>
    <w:rsid w:val="000A3930"/>
    <w:rsid w:val="000A6641"/>
    <w:rsid w:val="000A7EBA"/>
    <w:rsid w:val="000B03BA"/>
    <w:rsid w:val="000B0847"/>
    <w:rsid w:val="000B131F"/>
    <w:rsid w:val="000B2155"/>
    <w:rsid w:val="000B4241"/>
    <w:rsid w:val="000B5B3A"/>
    <w:rsid w:val="000C499D"/>
    <w:rsid w:val="000C5FEC"/>
    <w:rsid w:val="000D1235"/>
    <w:rsid w:val="000D1794"/>
    <w:rsid w:val="000D4FBE"/>
    <w:rsid w:val="000E0C96"/>
    <w:rsid w:val="000E18DA"/>
    <w:rsid w:val="000E3558"/>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57E53"/>
    <w:rsid w:val="001607F7"/>
    <w:rsid w:val="00166976"/>
    <w:rsid w:val="0016734C"/>
    <w:rsid w:val="001679BC"/>
    <w:rsid w:val="00183893"/>
    <w:rsid w:val="0018417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846"/>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123E"/>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C4AE8"/>
    <w:rsid w:val="002D189F"/>
    <w:rsid w:val="002D42F4"/>
    <w:rsid w:val="002D48AC"/>
    <w:rsid w:val="002D4ECA"/>
    <w:rsid w:val="002D5D0B"/>
    <w:rsid w:val="002D6621"/>
    <w:rsid w:val="002D70AC"/>
    <w:rsid w:val="002E2B74"/>
    <w:rsid w:val="002E3A16"/>
    <w:rsid w:val="002F0844"/>
    <w:rsid w:val="002F0C92"/>
    <w:rsid w:val="002F37A0"/>
    <w:rsid w:val="002F5B76"/>
    <w:rsid w:val="00301260"/>
    <w:rsid w:val="00301F7C"/>
    <w:rsid w:val="0030297D"/>
    <w:rsid w:val="00313A17"/>
    <w:rsid w:val="003148D6"/>
    <w:rsid w:val="00332301"/>
    <w:rsid w:val="00336B61"/>
    <w:rsid w:val="00336F41"/>
    <w:rsid w:val="0034062C"/>
    <w:rsid w:val="003447A7"/>
    <w:rsid w:val="00345264"/>
    <w:rsid w:val="00345A87"/>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CB3"/>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0F12"/>
    <w:rsid w:val="005A313C"/>
    <w:rsid w:val="005A3F61"/>
    <w:rsid w:val="005B2DE5"/>
    <w:rsid w:val="005B65DE"/>
    <w:rsid w:val="005B6DA2"/>
    <w:rsid w:val="005C5A1E"/>
    <w:rsid w:val="005C7D41"/>
    <w:rsid w:val="005D055F"/>
    <w:rsid w:val="005D096A"/>
    <w:rsid w:val="005D1C7A"/>
    <w:rsid w:val="005D68AD"/>
    <w:rsid w:val="005D79FC"/>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97D17"/>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450D"/>
    <w:rsid w:val="00701D86"/>
    <w:rsid w:val="00707D6B"/>
    <w:rsid w:val="00710BFC"/>
    <w:rsid w:val="00710D76"/>
    <w:rsid w:val="00713213"/>
    <w:rsid w:val="007144E5"/>
    <w:rsid w:val="007170A8"/>
    <w:rsid w:val="00725BF0"/>
    <w:rsid w:val="00725C9D"/>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96FC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05310"/>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63B6"/>
    <w:rsid w:val="008D7B2E"/>
    <w:rsid w:val="008E20A0"/>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1B4E"/>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6B38"/>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131"/>
    <w:rsid w:val="00A86B7B"/>
    <w:rsid w:val="00A91590"/>
    <w:rsid w:val="00A92BE7"/>
    <w:rsid w:val="00A95B20"/>
    <w:rsid w:val="00A961EA"/>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96550"/>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2E47"/>
    <w:rsid w:val="00C0717A"/>
    <w:rsid w:val="00C11E41"/>
    <w:rsid w:val="00C12E7D"/>
    <w:rsid w:val="00C16154"/>
    <w:rsid w:val="00C1735D"/>
    <w:rsid w:val="00C22A60"/>
    <w:rsid w:val="00C24464"/>
    <w:rsid w:val="00C245FF"/>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8CC"/>
    <w:rsid w:val="00CA4D71"/>
    <w:rsid w:val="00CB1A07"/>
    <w:rsid w:val="00CB3B6A"/>
    <w:rsid w:val="00CC44E8"/>
    <w:rsid w:val="00CC7B0C"/>
    <w:rsid w:val="00CD70A5"/>
    <w:rsid w:val="00CD741F"/>
    <w:rsid w:val="00CE0411"/>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1F6C"/>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127"/>
    <w:rsid w:val="00D96AA3"/>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856"/>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2DF"/>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19D4"/>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character" w:customStyle="1" w:styleId="Laukeliai">
    <w:name w:val="Laukeliai"/>
    <w:basedOn w:val="DefaultParagraphFont"/>
    <w:uiPriority w:val="1"/>
    <w:qFormat/>
    <w:rsid w:val="00D96127"/>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5123E"/>
    <w:rsid w:val="00271112"/>
    <w:rsid w:val="002A4E3E"/>
    <w:rsid w:val="002A5446"/>
    <w:rsid w:val="002E2B74"/>
    <w:rsid w:val="003B35DB"/>
    <w:rsid w:val="004100D9"/>
    <w:rsid w:val="0041448E"/>
    <w:rsid w:val="005246F0"/>
    <w:rsid w:val="00531037"/>
    <w:rsid w:val="005802AB"/>
    <w:rsid w:val="00652EA0"/>
    <w:rsid w:val="00726715"/>
    <w:rsid w:val="007804E8"/>
    <w:rsid w:val="00831BA7"/>
    <w:rsid w:val="00841D9E"/>
    <w:rsid w:val="008E4D4E"/>
    <w:rsid w:val="009C7DE9"/>
    <w:rsid w:val="009E3785"/>
    <w:rsid w:val="00A551FF"/>
    <w:rsid w:val="00A86131"/>
    <w:rsid w:val="00A961EA"/>
    <w:rsid w:val="00AE691A"/>
    <w:rsid w:val="00C02E47"/>
    <w:rsid w:val="00D36B0F"/>
    <w:rsid w:val="00D522A0"/>
    <w:rsid w:val="00DB1ACE"/>
    <w:rsid w:val="00DF154C"/>
    <w:rsid w:val="00E71856"/>
    <w:rsid w:val="00FC08C5"/>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21BC1382-3625-4BBA-9EDD-4968CB62F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purl.org/dc/terms/"/>
    <ds:schemaRef ds:uri="http://purl.org/dc/elements/1.1/"/>
    <ds:schemaRef ds:uri="http://schemas.openxmlformats.org/package/2006/metadata/core-properties"/>
    <ds:schemaRef ds:uri="http://purl.org/dc/dcmitype/"/>
    <ds:schemaRef ds:uri="http://www.w3.org/XML/1998/namespace"/>
    <ds:schemaRef ds:uri="http://schemas.microsoft.com/office/2006/documentManagement/types"/>
    <ds:schemaRef ds:uri="8e1067c2-82b2-43e6-ba4a-21d0911eaf9a"/>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836</TotalTime>
  <Pages>4</Pages>
  <Words>6102</Words>
  <Characters>3479</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845</cp:revision>
  <dcterms:created xsi:type="dcterms:W3CDTF">2024-10-17T11:41:00Z</dcterms:created>
  <dcterms:modified xsi:type="dcterms:W3CDTF">2026-01-21T07:38:00Z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